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D3A21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2AEBE120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36285A0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5116F8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48EFF9A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3949B903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C4B8227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57CCF8BE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Názov: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Hotelová akadémia – školská jedáleň</w:t>
      </w:r>
    </w:p>
    <w:p w14:paraId="6D6F8469" w14:textId="77777777" w:rsidR="00AE468A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Sídlo:  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Malinovského 1, 977 01 Brezno</w:t>
      </w:r>
    </w:p>
    <w:p w14:paraId="6A37A5DB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Zastúpený: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Mgr. Eva </w:t>
      </w:r>
      <w:proofErr w:type="spellStart"/>
      <w:r w:rsidR="00AE468A" w:rsidRPr="00AE468A">
        <w:rPr>
          <w:sz w:val="20"/>
          <w:szCs w:val="20"/>
        </w:rPr>
        <w:t>Dočekalová</w:t>
      </w:r>
      <w:proofErr w:type="spellEnd"/>
      <w:r w:rsidR="00AE468A" w:rsidRPr="00AE468A">
        <w:rPr>
          <w:sz w:val="20"/>
          <w:szCs w:val="20"/>
        </w:rPr>
        <w:t>, riaditeľka, riaditeľka HA Brezno</w:t>
      </w:r>
    </w:p>
    <w:p w14:paraId="73E2AA2E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>IČ</w:t>
      </w:r>
      <w:r w:rsidR="00866194" w:rsidRPr="00AE468A">
        <w:rPr>
          <w:sz w:val="20"/>
          <w:szCs w:val="20"/>
        </w:rPr>
        <w:t xml:space="preserve">O: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00162035</w:t>
      </w:r>
    </w:p>
    <w:p w14:paraId="59A7AEEE" w14:textId="77777777" w:rsidR="00AE468A" w:rsidRPr="00AE468A" w:rsidRDefault="002B55DD" w:rsidP="00AE468A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DIČ: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2021171152</w:t>
      </w:r>
    </w:p>
    <w:p w14:paraId="10EEC2FF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Bankové spojenie :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Pr="00AE468A">
        <w:rPr>
          <w:sz w:val="20"/>
          <w:szCs w:val="20"/>
        </w:rPr>
        <w:t>Štátna pokladnica</w:t>
      </w:r>
    </w:p>
    <w:p w14:paraId="32BB5EA5" w14:textId="77777777" w:rsidR="002B55DD" w:rsidRPr="00AE468A" w:rsidRDefault="00866194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IBAN: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SK50 8180 0000 0070 0039 2181</w:t>
      </w:r>
    </w:p>
    <w:p w14:paraId="592AA7A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Tel./e-mail:             </w:t>
      </w:r>
      <w:r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048/6113709, </w:t>
      </w:r>
      <w:hyperlink r:id="rId5" w:history="1">
        <w:r w:rsidR="00AE468A" w:rsidRPr="00AE468A">
          <w:rPr>
            <w:rStyle w:val="Hypertextovprepojenie"/>
            <w:sz w:val="20"/>
            <w:szCs w:val="20"/>
          </w:rPr>
          <w:t>ha_internat@stonline.sk</w:t>
        </w:r>
      </w:hyperlink>
    </w:p>
    <w:p w14:paraId="546E5EA0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2930F95E" w14:textId="77777777" w:rsidR="00AE468A" w:rsidRDefault="00AE468A" w:rsidP="00133991">
      <w:pPr>
        <w:spacing w:after="0"/>
        <w:rPr>
          <w:sz w:val="20"/>
          <w:szCs w:val="20"/>
        </w:rPr>
      </w:pPr>
    </w:p>
    <w:p w14:paraId="56DB4B7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35E9DBAF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679D93CD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233C076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50F4AB6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5561202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0A1A804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5B8326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7671A67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10C7E1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574E4E9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7229B1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48F2F78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441CF638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61EA434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008E1AEA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6AB2313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4A639D">
        <w:rPr>
          <w:sz w:val="20"/>
          <w:szCs w:val="20"/>
        </w:rPr>
        <w:t>ejného obstarávania č. XXXX/2020, dňa 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4A639D">
        <w:rPr>
          <w:rFonts w:cstheme="minorHAnsi"/>
          <w:b/>
          <w:sz w:val="20"/>
          <w:szCs w:val="20"/>
        </w:rPr>
        <w:t>Hotelovú akadémiu – školská jedáleň Brezno</w:t>
      </w:r>
      <w:r w:rsidR="002F6E22">
        <w:rPr>
          <w:rFonts w:cstheme="minorHAnsi"/>
          <w:b/>
          <w:sz w:val="20"/>
          <w:szCs w:val="20"/>
        </w:rPr>
        <w:t>.</w:t>
      </w:r>
    </w:p>
    <w:p w14:paraId="4E6D8637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C2CA04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DCCD3B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35E312A2" w14:textId="063F9F1C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893647">
        <w:rPr>
          <w:b/>
          <w:sz w:val="20"/>
          <w:szCs w:val="20"/>
        </w:rPr>
        <w:t>mlieko a mliečne výrobky</w:t>
      </w:r>
      <w:r w:rsidR="00DA5D85" w:rsidRPr="00BF3709">
        <w:rPr>
          <w:b/>
          <w:sz w:val="20"/>
          <w:szCs w:val="20"/>
        </w:rPr>
        <w:t>“</w:t>
      </w:r>
      <w:r w:rsidR="00E016C2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634EB421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D6149AD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78545D11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5783529B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20937">
        <w:rPr>
          <w:sz w:val="20"/>
          <w:szCs w:val="20"/>
        </w:rPr>
        <w:t xml:space="preserve"> </w:t>
      </w:r>
      <w:r w:rsidR="00893647" w:rsidRPr="00893647">
        <w:rPr>
          <w:b/>
          <w:sz w:val="20"/>
          <w:szCs w:val="20"/>
        </w:rPr>
        <w:t>3</w:t>
      </w:r>
      <w:r w:rsidR="00DA5D85">
        <w:rPr>
          <w:b/>
          <w:sz w:val="20"/>
          <w:szCs w:val="20"/>
        </w:rPr>
        <w:t xml:space="preserve"> </w:t>
      </w:r>
      <w:r w:rsidR="003C43E2">
        <w:rPr>
          <w:b/>
          <w:sz w:val="20"/>
          <w:szCs w:val="20"/>
        </w:rPr>
        <w:t>x krá</w:t>
      </w:r>
      <w:r w:rsidR="00866194">
        <w:rPr>
          <w:b/>
          <w:sz w:val="20"/>
          <w:szCs w:val="20"/>
        </w:rPr>
        <w:t xml:space="preserve">t </w:t>
      </w:r>
      <w:r w:rsidR="003C43E2">
        <w:rPr>
          <w:b/>
          <w:sz w:val="20"/>
          <w:szCs w:val="20"/>
        </w:rPr>
        <w:t xml:space="preserve">týždenne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4A639D">
        <w:rPr>
          <w:sz w:val="20"/>
          <w:szCs w:val="20"/>
        </w:rPr>
        <w:t>Školská jedáleň pri Hotelovej akadémii, Malinovského 1, Brezno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</w:t>
      </w:r>
      <w:r w:rsidRPr="002B55DD">
        <w:rPr>
          <w:sz w:val="20"/>
          <w:szCs w:val="20"/>
        </w:rPr>
        <w:lastRenderedPageBreak/>
        <w:t xml:space="preserve">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6C6D3E">
        <w:rPr>
          <w:b/>
          <w:sz w:val="20"/>
          <w:szCs w:val="20"/>
          <w:highlight w:val="green"/>
        </w:rPr>
        <w:t>2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6404E0D8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F68480" w14:textId="77777777" w:rsidR="0047757C" w:rsidRPr="002B55DD" w:rsidRDefault="0047757C" w:rsidP="0047757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</w:t>
      </w:r>
      <w:r>
        <w:rPr>
          <w:sz w:val="20"/>
          <w:szCs w:val="20"/>
        </w:rPr>
        <w:t>, alebo faktúry, ktorá je zároveň dodacím listom</w:t>
      </w:r>
      <w:r w:rsidRPr="002B55DD">
        <w:rPr>
          <w:sz w:val="20"/>
          <w:szCs w:val="20"/>
        </w:rPr>
        <w:t>.</w:t>
      </w:r>
    </w:p>
    <w:p w14:paraId="1745CD5D" w14:textId="77777777" w:rsidR="0047757C" w:rsidRPr="002B55DD" w:rsidRDefault="0047757C" w:rsidP="0047757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E4185D" w14:textId="77777777" w:rsidR="0047757C" w:rsidRPr="002B55DD" w:rsidRDefault="0047757C" w:rsidP="0047757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kupujúceho je: p. </w:t>
      </w:r>
      <w:r>
        <w:rPr>
          <w:sz w:val="20"/>
          <w:szCs w:val="20"/>
        </w:rPr>
        <w:t xml:space="preserve"> Dagmar Demianová, vedúca ŠJ</w:t>
      </w:r>
    </w:p>
    <w:p w14:paraId="28878EBD" w14:textId="77777777" w:rsidR="0047757C" w:rsidRPr="002B55DD" w:rsidRDefault="0047757C" w:rsidP="0047757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7BB250" w14:textId="77777777" w:rsidR="0047757C" w:rsidRPr="002B55DD" w:rsidRDefault="0047757C" w:rsidP="0047757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6B74961B" w14:textId="77777777" w:rsidR="0047757C" w:rsidRPr="002B55DD" w:rsidRDefault="0047757C" w:rsidP="0047757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2AF6B23" w14:textId="77777777" w:rsidR="0047757C" w:rsidRPr="002B55DD" w:rsidRDefault="0047757C" w:rsidP="0047757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zodpovedný za riadne prebratie a fyzickú kontrolu tovaru - potravín. Fyzická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kontrola potravín sa týka najmä: overenia nepoškodenia obalu tovaru, záručnej doby tovaru,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označenia tovaru v súlade s platnou legislatívou, súladu sortimentu dodaného tovaru s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objednávkou tovaru, množstva tovaru, pachových vlastností tovaru. Po fyzickej kontrole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dodaného tovaru kupujúci potvrdí prevzatie tovaru na dodacom liste</w:t>
      </w:r>
      <w:r>
        <w:rPr>
          <w:sz w:val="20"/>
          <w:szCs w:val="20"/>
        </w:rPr>
        <w:t>, alebo na faktúre, ktorá je zároveň dodacím listom</w:t>
      </w:r>
      <w:r w:rsidRPr="002B55DD">
        <w:rPr>
          <w:sz w:val="20"/>
          <w:szCs w:val="20"/>
        </w:rPr>
        <w:t>.</w:t>
      </w:r>
    </w:p>
    <w:p w14:paraId="361D2B4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810F5B8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5DAF418C" w14:textId="52D47EB8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E016C2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2772906C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1B3CAC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CF39097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FEBF4E" w14:textId="3D0E462A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E016C2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55FDF3FE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0A863D41" w14:textId="7565335D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E016C2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E016C2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E016C2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E016C2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5AE8A241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29A587EF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4E5C9A04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518D5C2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37150FB2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07FD1A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5385955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6BE8AE9" w14:textId="46706E4C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E016C2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16E3ECDB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410249BA" w14:textId="77777777"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0FD338F1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 s DPH.</w:t>
      </w:r>
    </w:p>
    <w:p w14:paraId="353C3D42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6306E04C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19D79CDA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FA9177B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14F6C40B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9CBA54C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4914380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3D77F1D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D34278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54DCE4B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393E5050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69BEA20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46719807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EE22C8C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15D3AED5" w14:textId="624428A8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E016C2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4E6EF27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5A7199D6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53278B85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2F2052EC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0619E6E7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ABBE41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052B0F38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FF39349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63D5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34C5367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3228689E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34232D7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2DA539D9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36A90835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386DAE">
        <w:rPr>
          <w:sz w:val="20"/>
          <w:szCs w:val="20"/>
        </w:rPr>
        <w:t xml:space="preserve">do 31. </w:t>
      </w:r>
      <w:r w:rsidR="00C778C2">
        <w:rPr>
          <w:sz w:val="20"/>
          <w:szCs w:val="20"/>
        </w:rPr>
        <w:t>augusta</w:t>
      </w:r>
      <w:r w:rsidR="00386DAE"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>2022</w:t>
      </w:r>
      <w:r w:rsidR="00220937">
        <w:rPr>
          <w:sz w:val="20"/>
          <w:szCs w:val="20"/>
        </w:rPr>
        <w:t xml:space="preserve">,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0DACB2F2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559B1A6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14:paraId="4D010EF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CA6DAAA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681F7E8D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B46DC6A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08828549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123FEC88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961DAEC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A186E71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651D5AC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C7EDB42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09AE6086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01B9BD97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4DAAF337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2416903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12667561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FB1C32E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199BDB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620FCEA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1377A6DA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7048A5ED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2E125FCC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11F1E1C4" w14:textId="4C35B1C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E016C2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E016C2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E016C2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E016C2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14:paraId="076EC8B7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4016C3E9" w14:textId="42F20233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 w:rsidR="00E016C2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44669AA9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2F481725" w14:textId="594B3DC3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lastRenderedPageBreak/>
        <w:t>Odberateľ</w:t>
      </w:r>
      <w:r w:rsidR="00E016C2">
        <w:rPr>
          <w:b/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</w:p>
    <w:p w14:paraId="7BACA06F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93B2CB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6C6D3E">
        <w:rPr>
          <w:rFonts w:cstheme="minorHAnsi"/>
          <w:b/>
          <w:sz w:val="20"/>
          <w:szCs w:val="20"/>
        </w:rPr>
        <w:t>auguste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>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6C6D3E">
        <w:rPr>
          <w:rFonts w:cstheme="minorHAnsi"/>
          <w:sz w:val="20"/>
          <w:szCs w:val="20"/>
        </w:rPr>
        <w:t>augusta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220937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6C6D3E">
        <w:rPr>
          <w:rFonts w:cstheme="minorHAnsi"/>
          <w:sz w:val="20"/>
          <w:szCs w:val="20"/>
        </w:rPr>
        <w:t>septembra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14:paraId="453EE1F3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186EF6B4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73FB1F8B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3F614A1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12822528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25D819A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E5C8590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7CCF1C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4522514B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095884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39A0A6D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178EAA07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571D8B62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23791B53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781A0821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B6D70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1664A0FB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D808AD0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75A07EF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EF2269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5807CDA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E69E373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7F4793C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7FE4EA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21C5094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434C3DF8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EF224D7" w14:textId="368D3682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70FCCE" w14:textId="77777777" w:rsidR="00E016C2" w:rsidRPr="002B55DD" w:rsidRDefault="00E016C2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7C2C78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8C29B55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3CCDFE5F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45A44AF8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DCD85F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15658AE8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38EAA50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328BC91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CD6EA1C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2BDFE913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47FD3A85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58BAD822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30265B3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5E04333B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622E48E8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24AFCA65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06F43D91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2EA91FB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EF2DC3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01BB7B0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06C0960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</w:p>
    <w:p w14:paraId="1BB05A1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77C9691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61A928B1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18AFD59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3C25FA27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17FA7433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7E488DA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070658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2F34502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39AB1F37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D9516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13CC4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28FC78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00E69828" w14:textId="77777777" w:rsidR="00E14CFF" w:rsidRDefault="00E14CFF" w:rsidP="00E14CFF">
      <w:pPr>
        <w:spacing w:after="0"/>
        <w:rPr>
          <w:sz w:val="20"/>
          <w:szCs w:val="20"/>
        </w:rPr>
      </w:pPr>
    </w:p>
    <w:p w14:paraId="2967F1A7" w14:textId="77777777" w:rsidR="00E14CFF" w:rsidRDefault="00E14CFF" w:rsidP="00E14CFF">
      <w:pPr>
        <w:spacing w:after="0"/>
        <w:rPr>
          <w:sz w:val="20"/>
          <w:szCs w:val="20"/>
        </w:rPr>
      </w:pPr>
    </w:p>
    <w:p w14:paraId="13AE5336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21BAFECC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DCD8E7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1DF762F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4C5D071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53DA355F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753E71CC" w14:textId="239F540A" w:rsidR="00876C4B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893647">
        <w:rPr>
          <w:sz w:val="20"/>
          <w:szCs w:val="20"/>
        </w:rPr>
        <w:t>Mlieko a mliečne výrobky</w:t>
      </w:r>
    </w:p>
    <w:p w14:paraId="500AFD4B" w14:textId="77777777" w:rsidR="00E016C2" w:rsidRPr="002B55DD" w:rsidRDefault="00E016C2" w:rsidP="00E016C2">
      <w:pPr>
        <w:spacing w:after="0"/>
        <w:rPr>
          <w:sz w:val="20"/>
          <w:szCs w:val="20"/>
        </w:rPr>
      </w:pPr>
      <w:r w:rsidRPr="00CD3D8C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subdodávateľov/Čestné vyhlásenie o nevyužití subdodávateľov</w:t>
      </w:r>
    </w:p>
    <w:p w14:paraId="3267B802" w14:textId="77777777" w:rsidR="00E016C2" w:rsidRPr="002B55DD" w:rsidRDefault="00E016C2" w:rsidP="000A7122">
      <w:pPr>
        <w:spacing w:after="0"/>
        <w:rPr>
          <w:sz w:val="20"/>
          <w:szCs w:val="20"/>
        </w:rPr>
      </w:pPr>
    </w:p>
    <w:sectPr w:rsidR="00E016C2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0C027D"/>
    <w:rsid w:val="000F3073"/>
    <w:rsid w:val="0010699E"/>
    <w:rsid w:val="0013277F"/>
    <w:rsid w:val="00133991"/>
    <w:rsid w:val="00135AE3"/>
    <w:rsid w:val="001408C6"/>
    <w:rsid w:val="00180488"/>
    <w:rsid w:val="001858BC"/>
    <w:rsid w:val="00191497"/>
    <w:rsid w:val="001B00AA"/>
    <w:rsid w:val="001B43D6"/>
    <w:rsid w:val="001D79C4"/>
    <w:rsid w:val="001E1BA8"/>
    <w:rsid w:val="00220937"/>
    <w:rsid w:val="002376BC"/>
    <w:rsid w:val="00282835"/>
    <w:rsid w:val="002B55DD"/>
    <w:rsid w:val="002F6E22"/>
    <w:rsid w:val="00315DFF"/>
    <w:rsid w:val="00386DAE"/>
    <w:rsid w:val="003A3E55"/>
    <w:rsid w:val="003A7FD1"/>
    <w:rsid w:val="003C43E2"/>
    <w:rsid w:val="003E29E0"/>
    <w:rsid w:val="00403B94"/>
    <w:rsid w:val="00416207"/>
    <w:rsid w:val="0047757C"/>
    <w:rsid w:val="004A639D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B23C7"/>
    <w:rsid w:val="006B39BC"/>
    <w:rsid w:val="006C6D3E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33456"/>
    <w:rsid w:val="008453A4"/>
    <w:rsid w:val="00861CD8"/>
    <w:rsid w:val="00866194"/>
    <w:rsid w:val="00876A37"/>
    <w:rsid w:val="00876C4B"/>
    <w:rsid w:val="00893647"/>
    <w:rsid w:val="0089465E"/>
    <w:rsid w:val="008B5A47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E468A"/>
    <w:rsid w:val="00AF3ABC"/>
    <w:rsid w:val="00B528F2"/>
    <w:rsid w:val="00B840B1"/>
    <w:rsid w:val="00BA1903"/>
    <w:rsid w:val="00BF3709"/>
    <w:rsid w:val="00C26886"/>
    <w:rsid w:val="00C35CCB"/>
    <w:rsid w:val="00C43D65"/>
    <w:rsid w:val="00C60C52"/>
    <w:rsid w:val="00C71EB9"/>
    <w:rsid w:val="00C74FEA"/>
    <w:rsid w:val="00C778C2"/>
    <w:rsid w:val="00CE2067"/>
    <w:rsid w:val="00D072C6"/>
    <w:rsid w:val="00D10EC7"/>
    <w:rsid w:val="00D26466"/>
    <w:rsid w:val="00D26DBE"/>
    <w:rsid w:val="00D7117F"/>
    <w:rsid w:val="00D85B89"/>
    <w:rsid w:val="00DA5D85"/>
    <w:rsid w:val="00DC58B5"/>
    <w:rsid w:val="00DE553A"/>
    <w:rsid w:val="00DE5750"/>
    <w:rsid w:val="00DE7897"/>
    <w:rsid w:val="00E016C2"/>
    <w:rsid w:val="00E13F95"/>
    <w:rsid w:val="00E14CFF"/>
    <w:rsid w:val="00E44EBF"/>
    <w:rsid w:val="00EB31F3"/>
    <w:rsid w:val="00EC070B"/>
    <w:rsid w:val="00EF12AD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29804"/>
  <w15:docId w15:val="{38DB5D57-3B64-4040-9B2E-1804D66E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_internat@stonline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2944</Words>
  <Characters>16786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Beáta Fulnečková</cp:lastModifiedBy>
  <cp:revision>3</cp:revision>
  <cp:lastPrinted>2019-06-26T08:29:00Z</cp:lastPrinted>
  <dcterms:created xsi:type="dcterms:W3CDTF">2020-11-18T19:07:00Z</dcterms:created>
  <dcterms:modified xsi:type="dcterms:W3CDTF">2020-11-26T13:08:00Z</dcterms:modified>
</cp:coreProperties>
</file>